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CBFFA" w14:textId="3CC9521D" w:rsidR="00235808" w:rsidRDefault="00235808" w:rsidP="00235808">
      <w:pPr>
        <w:rPr>
          <w:b/>
          <w:bCs/>
        </w:rPr>
      </w:pPr>
      <w:r>
        <w:rPr>
          <w:b/>
          <w:bCs/>
        </w:rPr>
        <w:t xml:space="preserve">Hearing </w:t>
      </w:r>
      <w:r w:rsidR="00714E17">
        <w:rPr>
          <w:b/>
          <w:bCs/>
        </w:rPr>
        <w:t>d</w:t>
      </w:r>
      <w:r>
        <w:rPr>
          <w:b/>
          <w:bCs/>
        </w:rPr>
        <w:t>ate:</w:t>
      </w:r>
      <w:r w:rsidR="00CF75D6">
        <w:rPr>
          <w:b/>
          <w:bCs/>
        </w:rPr>
        <w:t xml:space="preserve"> </w:t>
      </w:r>
      <w:r w:rsidR="00706448">
        <w:rPr>
          <w:b/>
          <w:bCs/>
        </w:rPr>
        <w:t>6 August 2025</w:t>
      </w:r>
    </w:p>
    <w:p w14:paraId="6E3DC950" w14:textId="77777777" w:rsidR="00235808" w:rsidRDefault="00235808" w:rsidP="00235808">
      <w:pPr>
        <w:rPr>
          <w:b/>
          <w:bCs/>
        </w:rPr>
      </w:pPr>
      <w:r>
        <w:rPr>
          <w:b/>
          <w:bCs/>
        </w:rPr>
        <w:t>Question taken on notice</w:t>
      </w:r>
    </w:p>
    <w:p w14:paraId="5360E6B1" w14:textId="7B759F02" w:rsidR="00235808" w:rsidRDefault="00235808" w:rsidP="00235808">
      <w:pPr>
        <w:rPr>
          <w:b/>
          <w:bCs/>
        </w:rPr>
      </w:pPr>
      <w:r>
        <w:rPr>
          <w:b/>
          <w:bCs/>
        </w:rPr>
        <w:t xml:space="preserve">Directed to: </w:t>
      </w:r>
      <w:r w:rsidR="00071CAF">
        <w:rPr>
          <w:rFonts w:eastAsia="Times New Roman" w:cs="Calibri"/>
          <w:color w:val="000000"/>
          <w:lang w:eastAsia="en-AU"/>
        </w:rPr>
        <w:t xml:space="preserve">Mhairi Roberts, </w:t>
      </w:r>
      <w:r w:rsidR="00C31F3C">
        <w:rPr>
          <w:rFonts w:eastAsia="Times New Roman" w:cs="Calibri"/>
          <w:color w:val="000000"/>
          <w:lang w:eastAsia="en-AU"/>
        </w:rPr>
        <w:t>Policy &amp; Advocacy Manager, RSPCA</w:t>
      </w:r>
    </w:p>
    <w:p w14:paraId="477EEC0B" w14:textId="17A850DC" w:rsidR="00235808" w:rsidRDefault="00235808" w:rsidP="00235808">
      <w:r>
        <w:rPr>
          <w:b/>
          <w:bCs/>
        </w:rPr>
        <w:t xml:space="preserve">Received </w:t>
      </w:r>
      <w:r w:rsidR="00066C8E">
        <w:rPr>
          <w:b/>
          <w:bCs/>
        </w:rPr>
        <w:t>d</w:t>
      </w:r>
      <w:r>
        <w:rPr>
          <w:b/>
          <w:bCs/>
        </w:rPr>
        <w:t>ate:</w:t>
      </w:r>
      <w:r>
        <w:t xml:space="preserve"> </w:t>
      </w:r>
      <w:r w:rsidR="00AE3AE8">
        <w:t>[Office use]</w:t>
      </w:r>
    </w:p>
    <w:p w14:paraId="6B32305E" w14:textId="77777777" w:rsidR="00235808" w:rsidRDefault="00235808" w:rsidP="00235808"/>
    <w:p w14:paraId="06CAC813" w14:textId="01FB3691" w:rsidR="00924414" w:rsidRPr="00A84954" w:rsidRDefault="00FD059D" w:rsidP="00924414">
      <w:pPr>
        <w:pStyle w:val="ListParagraph"/>
        <w:numPr>
          <w:ilvl w:val="0"/>
          <w:numId w:val="15"/>
        </w:numPr>
      </w:pPr>
      <w:r w:rsidRPr="00924414">
        <w:rPr>
          <w:b/>
          <w:bCs/>
        </w:rPr>
        <w:t>p.</w:t>
      </w:r>
      <w:r w:rsidR="00E90C09" w:rsidRPr="00924414">
        <w:rPr>
          <w:b/>
          <w:bCs/>
        </w:rPr>
        <w:t xml:space="preserve">60 </w:t>
      </w:r>
      <w:r w:rsidR="00FA696B" w:rsidRPr="00924414">
        <w:rPr>
          <w:b/>
          <w:bCs/>
        </w:rPr>
        <w:t>–</w:t>
      </w:r>
      <w:r w:rsidR="0024422A" w:rsidRPr="00924414">
        <w:rPr>
          <w:b/>
          <w:bCs/>
        </w:rPr>
        <w:t xml:space="preserve"> </w:t>
      </w:r>
      <w:r w:rsidR="00E90C09" w:rsidRPr="00924414">
        <w:rPr>
          <w:b/>
          <w:bCs/>
        </w:rPr>
        <w:t>Richard Welch</w:t>
      </w:r>
      <w:r w:rsidR="0024422A" w:rsidRPr="00924414">
        <w:rPr>
          <w:b/>
          <w:bCs/>
        </w:rPr>
        <w:t xml:space="preserve"> </w:t>
      </w:r>
      <w:r w:rsidR="00FD362C" w:rsidRPr="00924414">
        <w:rPr>
          <w:b/>
          <w:bCs/>
        </w:rPr>
        <w:br/>
      </w:r>
      <w:r w:rsidR="00235808" w:rsidRPr="00924414">
        <w:rPr>
          <w:b/>
          <w:bCs/>
        </w:rPr>
        <w:br/>
      </w:r>
      <w:r w:rsidR="00FA696B" w:rsidRPr="00924414">
        <w:rPr>
          <w:b/>
          <w:bCs/>
        </w:rPr>
        <w:t xml:space="preserve">Question: </w:t>
      </w:r>
      <w:r w:rsidR="00924414" w:rsidRPr="00924414">
        <w:rPr>
          <w:b/>
          <w:bCs/>
        </w:rPr>
        <w:t>Richard WELCH</w:t>
      </w:r>
      <w:r w:rsidR="00924414" w:rsidRPr="00A84954">
        <w:t xml:space="preserve">: </w:t>
      </w:r>
      <w:proofErr w:type="gramStart"/>
      <w:r w:rsidR="00924414" w:rsidRPr="00A84954">
        <w:t>So</w:t>
      </w:r>
      <w:proofErr w:type="gramEnd"/>
      <w:r w:rsidR="00924414" w:rsidRPr="00A84954">
        <w:t xml:space="preserve"> it is not adequately covered by environmental assessments or anything like that? </w:t>
      </w:r>
    </w:p>
    <w:p w14:paraId="0CD4B911" w14:textId="2C6A4610" w:rsidR="00706448" w:rsidRDefault="00706448" w:rsidP="00924414">
      <w:pPr>
        <w:pStyle w:val="ListParagraph"/>
        <w:numPr>
          <w:ilvl w:val="0"/>
          <w:numId w:val="0"/>
        </w:numPr>
        <w:ind w:left="720"/>
      </w:pPr>
    </w:p>
    <w:p w14:paraId="587EC988" w14:textId="77777777" w:rsidR="00706448" w:rsidRDefault="00706448" w:rsidP="00706448">
      <w:pPr>
        <w:pStyle w:val="ListParagraph"/>
        <w:numPr>
          <w:ilvl w:val="0"/>
          <w:numId w:val="0"/>
        </w:numPr>
        <w:ind w:left="720"/>
        <w:rPr>
          <w:b/>
          <w:bCs/>
        </w:rPr>
      </w:pPr>
    </w:p>
    <w:p w14:paraId="7472D5E8" w14:textId="4A65C447" w:rsidR="00B82F64" w:rsidRPr="00032286" w:rsidRDefault="00706448" w:rsidP="00706448">
      <w:pPr>
        <w:pStyle w:val="ListParagraph"/>
        <w:numPr>
          <w:ilvl w:val="0"/>
          <w:numId w:val="0"/>
        </w:numPr>
        <w:ind w:left="720"/>
      </w:pPr>
      <w:r>
        <w:rPr>
          <w:b/>
          <w:bCs/>
        </w:rPr>
        <w:t>Response:</w:t>
      </w:r>
      <w:r w:rsidR="00B82F64" w:rsidRPr="00032286">
        <w:t xml:space="preserve"> </w:t>
      </w:r>
    </w:p>
    <w:p w14:paraId="3A6AEE40" w14:textId="74852927" w:rsidR="00FA696B" w:rsidRPr="00FA696B" w:rsidRDefault="00FA696B" w:rsidP="00B82F64">
      <w:pPr>
        <w:pStyle w:val="ListParagraph"/>
        <w:numPr>
          <w:ilvl w:val="0"/>
          <w:numId w:val="0"/>
        </w:numPr>
        <w:spacing w:line="256" w:lineRule="auto"/>
        <w:ind w:left="360"/>
        <w:rPr>
          <w:b/>
          <w:bCs/>
        </w:rPr>
      </w:pPr>
    </w:p>
    <w:p w14:paraId="24DC9ABE" w14:textId="002E24B4" w:rsidR="00FA696B" w:rsidRDefault="00053CBE" w:rsidP="00FA696B">
      <w:pPr>
        <w:pStyle w:val="ListParagraph"/>
        <w:numPr>
          <w:ilvl w:val="0"/>
          <w:numId w:val="0"/>
        </w:numPr>
        <w:spacing w:line="256" w:lineRule="auto"/>
        <w:ind w:left="360"/>
      </w:pPr>
      <w:r>
        <w:t xml:space="preserve">While not our area of expertise, we believe that environmental assessments are not currently adequate in considering impacts of roads at a landscape level. This is apparent through a lack of mitigation options being included when building new roads and infrastructure across the state. </w:t>
      </w:r>
    </w:p>
    <w:p w14:paraId="3E6182F6" w14:textId="77777777" w:rsidR="00053CBE" w:rsidRDefault="00053CBE" w:rsidP="00FA696B">
      <w:pPr>
        <w:pStyle w:val="ListParagraph"/>
        <w:numPr>
          <w:ilvl w:val="0"/>
          <w:numId w:val="0"/>
        </w:numPr>
        <w:spacing w:line="256" w:lineRule="auto"/>
        <w:ind w:left="360"/>
      </w:pPr>
    </w:p>
    <w:p w14:paraId="336F71DC" w14:textId="2F97D7B8" w:rsidR="00053CBE" w:rsidRDefault="00053CBE" w:rsidP="00FA696B">
      <w:pPr>
        <w:pStyle w:val="ListParagraph"/>
        <w:numPr>
          <w:ilvl w:val="0"/>
          <w:numId w:val="0"/>
        </w:numPr>
        <w:spacing w:line="256" w:lineRule="auto"/>
        <w:ind w:left="360"/>
      </w:pPr>
      <w:r>
        <w:t xml:space="preserve">Where threatened species are present, consideration of avoiding or minimising impact to these species is required, however, mitigations for common species that are impacted by </w:t>
      </w:r>
      <w:proofErr w:type="spellStart"/>
      <w:r>
        <w:t>roadstrike</w:t>
      </w:r>
      <w:proofErr w:type="spellEnd"/>
      <w:r>
        <w:t xml:space="preserve"> does not seem to be adequately addressed through these assessments and affiliated requirements for developers.</w:t>
      </w:r>
    </w:p>
    <w:p w14:paraId="3D54CC72" w14:textId="77777777" w:rsidR="00053CBE" w:rsidRDefault="00053CBE" w:rsidP="00FA696B">
      <w:pPr>
        <w:pStyle w:val="ListParagraph"/>
        <w:numPr>
          <w:ilvl w:val="0"/>
          <w:numId w:val="0"/>
        </w:numPr>
        <w:spacing w:line="256" w:lineRule="auto"/>
        <w:ind w:left="360"/>
      </w:pPr>
    </w:p>
    <w:p w14:paraId="1CF55716" w14:textId="6AAC41FC" w:rsidR="00053CBE" w:rsidRDefault="00053CBE" w:rsidP="00FA696B">
      <w:pPr>
        <w:pStyle w:val="ListParagraph"/>
        <w:numPr>
          <w:ilvl w:val="0"/>
          <w:numId w:val="0"/>
        </w:numPr>
        <w:spacing w:line="256" w:lineRule="auto"/>
        <w:ind w:left="360"/>
      </w:pPr>
      <w:r>
        <w:t xml:space="preserve">We reiterate that the Fauna Sensitive Road Design Guidelines should be </w:t>
      </w:r>
      <w:proofErr w:type="gramStart"/>
      <w:r>
        <w:t>updated</w:t>
      </w:r>
      <w:proofErr w:type="gramEnd"/>
      <w:r>
        <w:t xml:space="preserve"> and mechanisms introduced to ensure they are followed. Additionally, this highlights where a cross-sectoral reference group would be beneficial to bring together those involved in planning, road development,</w:t>
      </w:r>
      <w:r w:rsidR="003F55F0">
        <w:t xml:space="preserve"> local government,</w:t>
      </w:r>
      <w:r>
        <w:t xml:space="preserve"> wildlife ecologists etc. </w:t>
      </w:r>
      <w:proofErr w:type="gramStart"/>
      <w:r w:rsidR="003F55F0">
        <w:t>in order to</w:t>
      </w:r>
      <w:proofErr w:type="gramEnd"/>
      <w:r w:rsidR="003F55F0">
        <w:t xml:space="preserve"> better mitigate wildlife </w:t>
      </w:r>
      <w:proofErr w:type="spellStart"/>
      <w:r w:rsidR="003F55F0">
        <w:t>roadstrike</w:t>
      </w:r>
      <w:proofErr w:type="spellEnd"/>
      <w:r w:rsidR="003F55F0">
        <w:t xml:space="preserve">. </w:t>
      </w:r>
    </w:p>
    <w:p w14:paraId="50AC88E3" w14:textId="2D9A8BE3" w:rsidR="00053CBE" w:rsidRDefault="00053CBE" w:rsidP="00053CBE">
      <w:pPr>
        <w:spacing w:line="256" w:lineRule="auto"/>
      </w:pPr>
      <w:r>
        <w:t xml:space="preserve">  </w:t>
      </w:r>
    </w:p>
    <w:p w14:paraId="353942FA" w14:textId="77777777" w:rsidR="00FA696B" w:rsidRDefault="00FA696B" w:rsidP="00FA696B">
      <w:pPr>
        <w:pStyle w:val="ListParagraph"/>
        <w:numPr>
          <w:ilvl w:val="0"/>
          <w:numId w:val="0"/>
        </w:numPr>
        <w:spacing w:line="256" w:lineRule="auto"/>
        <w:ind w:left="360"/>
      </w:pPr>
    </w:p>
    <w:p w14:paraId="3DC8F76F" w14:textId="77777777" w:rsidR="00FA696B" w:rsidRDefault="00FA696B" w:rsidP="00FA696B">
      <w:pPr>
        <w:pStyle w:val="ListParagraph"/>
        <w:numPr>
          <w:ilvl w:val="0"/>
          <w:numId w:val="0"/>
        </w:numPr>
        <w:spacing w:line="256" w:lineRule="auto"/>
        <w:ind w:left="360"/>
      </w:pPr>
    </w:p>
    <w:p w14:paraId="2687DEFB" w14:textId="70CB2EA2" w:rsidR="00E440D2" w:rsidRPr="00FD362C" w:rsidRDefault="00FD059D" w:rsidP="00FA696B">
      <w:pPr>
        <w:pStyle w:val="ListParagraph"/>
        <w:numPr>
          <w:ilvl w:val="0"/>
          <w:numId w:val="0"/>
        </w:numPr>
        <w:spacing w:line="256" w:lineRule="auto"/>
        <w:ind w:left="360"/>
        <w:rPr>
          <w:b/>
          <w:bCs/>
        </w:rPr>
      </w:pPr>
      <w:r>
        <w:br/>
      </w:r>
    </w:p>
    <w:p w14:paraId="45820F89" w14:textId="7BCFE176" w:rsidR="00FD059D" w:rsidRPr="00706448" w:rsidRDefault="00FD059D" w:rsidP="00706448">
      <w:pPr>
        <w:ind w:left="720" w:hanging="360"/>
        <w:rPr>
          <w:b/>
          <w:bCs/>
        </w:rPr>
      </w:pPr>
    </w:p>
    <w:sectPr w:rsidR="00FD059D" w:rsidRPr="00706448" w:rsidSect="00F115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361" w:bottom="2041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BF152" w14:textId="77777777" w:rsidR="00395DC5" w:rsidRDefault="00395DC5" w:rsidP="008C3927">
      <w:pPr>
        <w:spacing w:after="0" w:line="240" w:lineRule="auto"/>
      </w:pPr>
      <w:r>
        <w:separator/>
      </w:r>
    </w:p>
  </w:endnote>
  <w:endnote w:type="continuationSeparator" w:id="0">
    <w:p w14:paraId="016EED9A" w14:textId="77777777" w:rsidR="00395DC5" w:rsidRDefault="00395DC5" w:rsidP="008C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Work Sans SemiBold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6AE0A" w14:textId="77777777" w:rsidR="00190F04" w:rsidRDefault="00190F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7436498"/>
      <w:docPartObj>
        <w:docPartGallery w:val="Page Numbers (Bottom of Page)"/>
        <w:docPartUnique/>
      </w:docPartObj>
    </w:sdtPr>
    <w:sdtEndPr/>
    <w:sdtContent>
      <w:p w14:paraId="5E886B48" w14:textId="77777777" w:rsidR="001463FF" w:rsidRPr="001463FF" w:rsidRDefault="001463FF" w:rsidP="001463FF">
        <w:pPr>
          <w:pStyle w:val="Footer"/>
        </w:pPr>
        <w:r w:rsidRPr="001463FF">
          <w:fldChar w:fldCharType="begin"/>
        </w:r>
        <w:r w:rsidRPr="001463FF">
          <w:instrText xml:space="preserve"> PAGE   \* MERGEFORMAT </w:instrText>
        </w:r>
        <w:r w:rsidRPr="001463FF">
          <w:fldChar w:fldCharType="separate"/>
        </w:r>
        <w:r w:rsidRPr="001463FF">
          <w:t>2</w:t>
        </w:r>
        <w:r w:rsidRPr="001463FF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D3B65" w14:textId="77777777" w:rsidR="00190F04" w:rsidRDefault="00190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5A9FC" w14:textId="77777777" w:rsidR="00395DC5" w:rsidRDefault="00395DC5" w:rsidP="008C3927">
      <w:pPr>
        <w:spacing w:after="0" w:line="240" w:lineRule="auto"/>
      </w:pPr>
      <w:r>
        <w:separator/>
      </w:r>
    </w:p>
  </w:footnote>
  <w:footnote w:type="continuationSeparator" w:id="0">
    <w:p w14:paraId="425714E8" w14:textId="77777777" w:rsidR="00395DC5" w:rsidRDefault="00395DC5" w:rsidP="008C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34F31" w14:textId="77777777" w:rsidR="00190F04" w:rsidRDefault="00190F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F26D0" w14:textId="77777777" w:rsidR="001463FF" w:rsidRDefault="001463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92C6CC" wp14:editId="62E179A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531" cy="10693079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31" cy="10693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149AA" w14:textId="77777777" w:rsidR="005B71B3" w:rsidRDefault="005B71B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047A3E" wp14:editId="69D28B6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532" cy="10693079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32" cy="10693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A4A29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02B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36D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3E63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04F6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5025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1833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662E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CC9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7A7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D6163"/>
    <w:multiLevelType w:val="hybridMultilevel"/>
    <w:tmpl w:val="CCBCE4F2"/>
    <w:lvl w:ilvl="0" w:tplc="CDF0E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94A9C"/>
    <w:multiLevelType w:val="hybridMultilevel"/>
    <w:tmpl w:val="29E226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61E56"/>
    <w:multiLevelType w:val="hybridMultilevel"/>
    <w:tmpl w:val="C7F213E6"/>
    <w:lvl w:ilvl="0" w:tplc="C988002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068E7"/>
    <w:multiLevelType w:val="hybridMultilevel"/>
    <w:tmpl w:val="49C0E174"/>
    <w:lvl w:ilvl="0" w:tplc="ECE81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864115">
    <w:abstractNumId w:val="12"/>
  </w:num>
  <w:num w:numId="2" w16cid:durableId="138034122">
    <w:abstractNumId w:val="9"/>
  </w:num>
  <w:num w:numId="3" w16cid:durableId="116073978">
    <w:abstractNumId w:val="7"/>
  </w:num>
  <w:num w:numId="4" w16cid:durableId="1381055618">
    <w:abstractNumId w:val="6"/>
  </w:num>
  <w:num w:numId="5" w16cid:durableId="399327905">
    <w:abstractNumId w:val="5"/>
  </w:num>
  <w:num w:numId="6" w16cid:durableId="99614849">
    <w:abstractNumId w:val="4"/>
  </w:num>
  <w:num w:numId="7" w16cid:durableId="2015257007">
    <w:abstractNumId w:val="8"/>
  </w:num>
  <w:num w:numId="8" w16cid:durableId="2011902894">
    <w:abstractNumId w:val="3"/>
  </w:num>
  <w:num w:numId="9" w16cid:durableId="654186283">
    <w:abstractNumId w:val="2"/>
  </w:num>
  <w:num w:numId="10" w16cid:durableId="2101561649">
    <w:abstractNumId w:val="1"/>
  </w:num>
  <w:num w:numId="11" w16cid:durableId="542518010">
    <w:abstractNumId w:val="0"/>
  </w:num>
  <w:num w:numId="12" w16cid:durableId="219824548">
    <w:abstractNumId w:val="12"/>
  </w:num>
  <w:num w:numId="13" w16cid:durableId="7711234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6152578">
    <w:abstractNumId w:val="13"/>
  </w:num>
  <w:num w:numId="15" w16cid:durableId="8290973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1A"/>
    <w:rsid w:val="00032D9F"/>
    <w:rsid w:val="00053CBE"/>
    <w:rsid w:val="00066C8E"/>
    <w:rsid w:val="00071CAF"/>
    <w:rsid w:val="00073299"/>
    <w:rsid w:val="0008716F"/>
    <w:rsid w:val="00092BF3"/>
    <w:rsid w:val="001005A2"/>
    <w:rsid w:val="001463FF"/>
    <w:rsid w:val="00190F04"/>
    <w:rsid w:val="00197719"/>
    <w:rsid w:val="001C5A99"/>
    <w:rsid w:val="001D62EE"/>
    <w:rsid w:val="001E676F"/>
    <w:rsid w:val="001F48AE"/>
    <w:rsid w:val="00235808"/>
    <w:rsid w:val="0024422A"/>
    <w:rsid w:val="002A5329"/>
    <w:rsid w:val="002F2390"/>
    <w:rsid w:val="002F7EAB"/>
    <w:rsid w:val="003160FF"/>
    <w:rsid w:val="00383298"/>
    <w:rsid w:val="00395DC5"/>
    <w:rsid w:val="003F55F0"/>
    <w:rsid w:val="0045201A"/>
    <w:rsid w:val="00472C00"/>
    <w:rsid w:val="0050689F"/>
    <w:rsid w:val="00544B64"/>
    <w:rsid w:val="005B71B3"/>
    <w:rsid w:val="006009C2"/>
    <w:rsid w:val="0065749F"/>
    <w:rsid w:val="006A5697"/>
    <w:rsid w:val="006B00EC"/>
    <w:rsid w:val="00706448"/>
    <w:rsid w:val="00714E17"/>
    <w:rsid w:val="0072208F"/>
    <w:rsid w:val="00786D52"/>
    <w:rsid w:val="00796BFE"/>
    <w:rsid w:val="007A1B52"/>
    <w:rsid w:val="007A7249"/>
    <w:rsid w:val="0082577C"/>
    <w:rsid w:val="0085169E"/>
    <w:rsid w:val="008654C1"/>
    <w:rsid w:val="008848E6"/>
    <w:rsid w:val="008C3927"/>
    <w:rsid w:val="008F2749"/>
    <w:rsid w:val="008F5F47"/>
    <w:rsid w:val="009136AF"/>
    <w:rsid w:val="00924414"/>
    <w:rsid w:val="00964961"/>
    <w:rsid w:val="009962DB"/>
    <w:rsid w:val="009A5781"/>
    <w:rsid w:val="009F6993"/>
    <w:rsid w:val="00A433D7"/>
    <w:rsid w:val="00A71E4D"/>
    <w:rsid w:val="00A735CD"/>
    <w:rsid w:val="00AA7023"/>
    <w:rsid w:val="00AB18C3"/>
    <w:rsid w:val="00AE3AE8"/>
    <w:rsid w:val="00AF4402"/>
    <w:rsid w:val="00B33684"/>
    <w:rsid w:val="00B35090"/>
    <w:rsid w:val="00B75A2F"/>
    <w:rsid w:val="00B82F64"/>
    <w:rsid w:val="00BD0734"/>
    <w:rsid w:val="00C16872"/>
    <w:rsid w:val="00C31F3C"/>
    <w:rsid w:val="00C93D1A"/>
    <w:rsid w:val="00CF75D6"/>
    <w:rsid w:val="00D42F99"/>
    <w:rsid w:val="00D66197"/>
    <w:rsid w:val="00DD23F3"/>
    <w:rsid w:val="00DD4623"/>
    <w:rsid w:val="00E440D2"/>
    <w:rsid w:val="00E54C5D"/>
    <w:rsid w:val="00E84597"/>
    <w:rsid w:val="00E90C09"/>
    <w:rsid w:val="00ED378C"/>
    <w:rsid w:val="00F11505"/>
    <w:rsid w:val="00F226E2"/>
    <w:rsid w:val="00FA696B"/>
    <w:rsid w:val="00FD059D"/>
    <w:rsid w:val="00FD362C"/>
    <w:rsid w:val="00FD6F64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3602B"/>
  <w15:chartTrackingRefBased/>
  <w15:docId w15:val="{9C84519B-F4EB-4768-A68A-31C38568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19"/>
    <w:rPr>
      <w:rFonts w:ascii="Work Sans" w:hAnsi="Work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C00"/>
    <w:pPr>
      <w:outlineLvl w:val="0"/>
    </w:pPr>
    <w:rPr>
      <w:rFonts w:ascii="Work Sans SemiBold" w:hAnsi="Work Sans SemiBold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78C"/>
    <w:pPr>
      <w:outlineLvl w:val="1"/>
    </w:pPr>
    <w:rPr>
      <w:color w:val="961E4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C00"/>
    <w:rPr>
      <w:rFonts w:ascii="Work Sans SemiBold" w:hAnsi="Work Sans SemiBold"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3160FF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31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005A2"/>
    <w:pPr>
      <w:spacing w:before="200"/>
      <w:ind w:left="357" w:right="357"/>
    </w:pPr>
    <w:rPr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5A2"/>
    <w:rPr>
      <w:rFonts w:ascii="Work Sans" w:hAnsi="Work Sans"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A71E4D"/>
    <w:rPr>
      <w:color w:val="465CC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378C"/>
    <w:rPr>
      <w:rFonts w:ascii="Work Sans" w:hAnsi="Work Sans"/>
      <w:color w:val="961E4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3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927"/>
    <w:rPr>
      <w:rFonts w:ascii="Work Sans" w:hAnsi="Work Sans"/>
    </w:rPr>
  </w:style>
  <w:style w:type="paragraph" w:styleId="Footer">
    <w:name w:val="footer"/>
    <w:basedOn w:val="Normal"/>
    <w:link w:val="FooterChar"/>
    <w:uiPriority w:val="99"/>
    <w:unhideWhenUsed/>
    <w:rsid w:val="001463FF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463FF"/>
    <w:rPr>
      <w:rFonts w:ascii="Work Sans" w:hAnsi="Work Sans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96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mmittee Transcript Document" ma:contentTypeID="0x010100A6113086DC73B842B7D060591F1D1F2D020200C0720D9A5485ED45ADC2FF5EDE309FA7" ma:contentTypeVersion="36" ma:contentTypeDescription="Create a new document." ma:contentTypeScope="" ma:versionID="e52877d7feab36bfeddb7f8cc9f5d553">
  <xsd:schema xmlns:xsd="http://www.w3.org/2001/XMLSchema" xmlns:xs="http://www.w3.org/2001/XMLSchema" xmlns:p="http://schemas.microsoft.com/office/2006/metadata/properties" xmlns:ns2="46c61757-ad04-49d5-a16a-4020ae46aeb3" xmlns:ns3="c35bed46-8fc3-45b8-8dd6-aacfd9839516" targetNamespace="http://schemas.microsoft.com/office/2006/metadata/properties" ma:root="true" ma:fieldsID="5fb501309d8927c6d13cd514116a9ed7" ns2:_="" ns3:_="">
    <xsd:import namespace="46c61757-ad04-49d5-a16a-4020ae46aeb3"/>
    <xsd:import namespace="c35bed46-8fc3-45b8-8dd6-aacfd9839516"/>
    <xsd:element name="properties">
      <xsd:complexType>
        <xsd:sequence>
          <xsd:element name="documentManagement">
            <xsd:complexType>
              <xsd:all>
                <xsd:element ref="ns2:Business_x005f_x0020_Identifier" minOccurs="0"/>
                <xsd:element ref="ns2:m3eeb9610e9c4640880ac1fecc69d01a" minOccurs="0"/>
                <xsd:element ref="ns2:TaxCatchAll" minOccurs="0"/>
                <xsd:element ref="ns2:TaxCatchAllLabel" minOccurs="0"/>
                <xsd:element ref="ns2:Committee_x0020_Start_x0020_Date" minOccurs="0"/>
                <xsd:element ref="ns2:Committee_x0020_End_x0020_Date" minOccurs="0"/>
                <xsd:element ref="ns2:DocumentKey" minOccurs="0"/>
                <xsd:element ref="ns2:PublishStatus" minOccurs="0"/>
                <xsd:element ref="ns2:Committee_x0020_Inquiry_x0020_Start_x0020_Date" minOccurs="0"/>
                <xsd:element ref="ns2:Committee_x0020_Inquiry_x0020_End_x0020_Date" minOccurs="0"/>
                <xsd:element ref="ns3:MemberTaxHTField0" minOccurs="0"/>
                <xsd:element ref="ns2:Witness_x005f_x0020_Id" minOccurs="0"/>
                <xsd:element ref="ns2:g6a0eebaf0724e87b07e787b0a6687af" minOccurs="0"/>
                <xsd:element ref="ns2:a559cadfb9a242f5b73f63650095a147" minOccurs="0"/>
                <xsd:element ref="ns2:pf0be3ffd4e84049b08b651cf27bfd3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61757-ad04-49d5-a16a-4020ae46aeb3" elementFormDefault="qualified">
    <xsd:import namespace="http://schemas.microsoft.com/office/2006/documentManagement/types"/>
    <xsd:import namespace="http://schemas.microsoft.com/office/infopath/2007/PartnerControls"/>
    <xsd:element name="Business_x005f_x0020_Identifier" ma:index="8" nillable="true" ma:displayName="Business Identifier" ma:indexed="true" ma:internalName="Business_x0020_Identifier" ma:readOnly="false">
      <xsd:simpleType>
        <xsd:restriction base="dms:Text"/>
      </xsd:simpleType>
    </xsd:element>
    <xsd:element name="m3eeb9610e9c4640880ac1fecc69d01a" ma:index="9" nillable="true" ma:taxonomy="true" ma:internalName="m3eeb9610e9c4640880ac1fecc69d01a" ma:taxonomyFieldName="House" ma:displayName="House" ma:indexed="true" ma:fieldId="{63eeb961-0e9c-4640-880a-c1fecc69d01a}" ma:sspId="64323c1c-cbf1-4b15-a593-91e189a21d22" ma:termSetId="57944e1a-04b1-4712-99d3-3d76444853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4609796-0e07-4ed4-af15-6fdaafe780e0}" ma:internalName="TaxCatchAll" ma:showField="CatchAllData" ma:web="c35bed46-8fc3-45b8-8dd6-aacfd98395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4609796-0e07-4ed4-af15-6fdaafe780e0}" ma:internalName="TaxCatchAllLabel" ma:readOnly="true" ma:showField="CatchAllDataLabel" ma:web="c35bed46-8fc3-45b8-8dd6-aacfd98395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mmittee_x0020_Start_x0020_Date" ma:index="13" nillable="true" ma:displayName="Committee Start Date" ma:format="DateOnly" ma:indexed="true" ma:internalName="Committee_x0020_Start_x0020_Date">
      <xsd:simpleType>
        <xsd:restriction base="dms:DateTime"/>
      </xsd:simpleType>
    </xsd:element>
    <xsd:element name="Committee_x0020_End_x0020_Date" ma:index="14" nillable="true" ma:displayName="Committee End Date" ma:format="DateOnly" ma:indexed="true" ma:internalName="Committee_x0020_End_x0020_Date">
      <xsd:simpleType>
        <xsd:restriction base="dms:DateTime"/>
      </xsd:simpleType>
    </xsd:element>
    <xsd:element name="DocumentKey" ma:index="15" nillable="true" ma:displayName="Document Key" ma:indexed="true" ma:internalName="DocumentKey">
      <xsd:simpleType>
        <xsd:restriction base="dms:Choice">
          <xsd:enumeration value="thumbnail"/>
          <xsd:enumeration value="photo"/>
          <xsd:enumeration value="attachment"/>
          <xsd:enumeration value="inaugural-speech"/>
          <xsd:enumeration value="digests"/>
          <xsd:enumeration value="minute-extracts"/>
          <xsd:enumeration value="introductory-document"/>
          <xsd:enumeration value="resolution-document"/>
          <xsd:enumeration value="terms-of-reference"/>
          <xsd:enumeration value="submissions"/>
          <xsd:enumeration value="transcripts"/>
          <xsd:enumeration value="schedule"/>
          <xsd:enumeration value="witness-transcripts"/>
          <xsd:enumeration value="reports-and-gov-responses"/>
          <xsd:enumeration value="other-documents"/>
          <xsd:enumeration value="attachments"/>
          <xsd:enumeration value="proof"/>
          <xsd:enumeration value="revised"/>
          <xsd:enumeration value="corrected"/>
          <xsd:enumeration value="question"/>
          <xsd:enumeration value="answer"/>
          <xsd:enumeration value="tabled-document"/>
          <xsd:enumeration value="not-tabled-document-la"/>
          <xsd:enumeration value="not-tabled-document-lc"/>
          <xsd:enumeration value="not-tabled-document-dispute"/>
          <xsd:enumeration value="petition-response"/>
        </xsd:restriction>
      </xsd:simpleType>
    </xsd:element>
    <xsd:element name="PublishStatus" ma:index="16" nillable="true" ma:displayName="Publish Status" ma:internalName="PublishStatus">
      <xsd:simpleType>
        <xsd:restriction base="dms:Choice">
          <xsd:enumeration value="Draft"/>
          <xsd:enumeration value="Published"/>
        </xsd:restriction>
      </xsd:simpleType>
    </xsd:element>
    <xsd:element name="Committee_x0020_Inquiry_x0020_Start_x0020_Date" ma:index="17" nillable="true" ma:displayName="Committee Inquiry Start Date" ma:format="DateOnly" ma:indexed="true" ma:internalName="Committee_x0020_Inquiry_x0020_Start_x0020_Date">
      <xsd:simpleType>
        <xsd:restriction base="dms:DateTime"/>
      </xsd:simpleType>
    </xsd:element>
    <xsd:element name="Committee_x0020_Inquiry_x0020_End_x0020_Date" ma:index="18" nillable="true" ma:displayName="Committee Inquiry End Date" ma:format="DateOnly" ma:indexed="true" ma:internalName="Committee_x0020_Inquiry_x0020_End_x0020_Date">
      <xsd:simpleType>
        <xsd:restriction base="dms:DateTime"/>
      </xsd:simpleType>
    </xsd:element>
    <xsd:element name="Witness_x005f_x0020_Id" ma:index="21" nillable="true" ma:displayName="Witness Id" ma:internalName="Witness_x0020_Id">
      <xsd:simpleType>
        <xsd:restriction base="dms:Text"/>
      </xsd:simpleType>
    </xsd:element>
    <xsd:element name="g6a0eebaf0724e87b07e787b0a6687af" ma:index="22" nillable="true" ma:taxonomy="true" ma:internalName="g6a0eebaf0724e87b07e787b0a6687af" ma:taxonomyFieldName="Committee" ma:displayName="Committee" ma:indexed="true" ma:fieldId="{06a0eeba-f072-4e87-b07e-787b0a6687af}" ma:sspId="64323c1c-cbf1-4b15-a593-91e189a21d22" ma:termSetId="b4046d15-f576-48c6-ad5e-8cba09d6ea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59cadfb9a242f5b73f63650095a147" ma:index="24" nillable="true" ma:taxonomy="true" ma:internalName="a559cadfb9a242f5b73f63650095a147" ma:taxonomyFieldName="Committee_x0020_Type" ma:displayName="Committee Type" ma:indexed="true" ma:fieldId="{a559cadf-b9a2-42f5-b73f-63650095a147}" ma:sspId="64323c1c-cbf1-4b15-a593-91e189a21d22" ma:termSetId="09e68001-ef80-4fd0-87ea-36e067212e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0be3ffd4e84049b08b651cf27bfd30" ma:index="26" nillable="true" ma:taxonomy="true" ma:internalName="pf0be3ffd4e84049b08b651cf27bfd30" ma:taxonomyFieldName="Committee_x0020_Inquiry" ma:displayName="Committee Inquiry" ma:indexed="true" ma:fieldId="{9f0be3ff-d4e8-4049-b08b-651cf27bfd30}" ma:sspId="64323c1c-cbf1-4b15-a593-91e189a21d22" ma:termSetId="fd240bf8-7a44-4aff-9475-1a702056b2b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bed46-8fc3-45b8-8dd6-aacfd9839516" elementFormDefault="qualified">
    <xsd:import namespace="http://schemas.microsoft.com/office/2006/documentManagement/types"/>
    <xsd:import namespace="http://schemas.microsoft.com/office/infopath/2007/PartnerControls"/>
    <xsd:element name="MemberTaxHTField0" ma:index="19" nillable="true" ma:taxonomy="true" ma:internalName="MemberTaxHTField0" ma:taxonomyFieldName="Hansard_x0020_Member" ma:displayName="Member" ma:default="" ma:fieldId="{c9fb69e6-177b-49ec-8627-96a823362ebd}" ma:taxonomyMulti="true" ma:sspId="64323c1c-cbf1-4b15-a593-91e189a21d22" ma:termSetId="5f9a1aad-f9d3-47b9-8812-cebc1c537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c61757-ad04-49d5-a16a-4020ae46aeb3">
      <Value>82</Value>
      <Value>234</Value>
      <Value>2</Value>
      <Value>1</Value>
    </TaxCatchAll>
    <Business_x005f_x0020_Identifier xmlns="46c61757-ad04-49d5-a16a-4020ae46aeb3">11528</Business_x005f_x0020_Identifier>
    <MemberTaxHTField0 xmlns="c35bed46-8fc3-45b8-8dd6-aacfd9839516">
      <Terms xmlns="http://schemas.microsoft.com/office/infopath/2007/PartnerControls"/>
    </MemberTaxHTField0>
    <Witness_x005f_x0020_Id xmlns="46c61757-ad04-49d5-a16a-4020ae46aeb3">12999,13000</Witness_x005f_x0020_Id>
    <Committee_x0020_Start_x0020_Date xmlns="46c61757-ad04-49d5-a16a-4020ae46aeb3">2011-02-08T00:00:00+00:00</Committee_x0020_Start_x0020_Date>
    <PublishStatus xmlns="46c61757-ad04-49d5-a16a-4020ae46aeb3">Published</PublishStatus>
    <Committee_x0020_End_x0020_Date xmlns="46c61757-ad04-49d5-a16a-4020ae46aeb3" xsi:nil="true"/>
    <a559cadfb9a242f5b73f63650095a147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Standing</TermName>
          <TermId xmlns="http://schemas.microsoft.com/office/infopath/2007/PartnerControls">c6eac104-10be-430c-9143-8ced1c7c473c</TermId>
        </TermInfo>
      </Terms>
    </a559cadfb9a242f5b73f63650095a147>
    <g6a0eebaf0724e87b07e787b0a6687af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Council Economy and Infrastructure Committee</TermName>
          <TermId xmlns="http://schemas.microsoft.com/office/infopath/2007/PartnerControls">62419f19-3c23-4e2a-baa8-0f4fd31bac70</TermId>
        </TermInfo>
      </Terms>
    </g6a0eebaf0724e87b07e787b0a6687af>
    <m3eeb9610e9c4640880ac1fecc69d01a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Council</TermName>
          <TermId xmlns="http://schemas.microsoft.com/office/infopath/2007/PartnerControls">6c85d7f4-b2da-4436-92e1-7df20d4cb55e</TermId>
        </TermInfo>
      </Terms>
    </m3eeb9610e9c4640880ac1fecc69d01a>
    <Committee_x0020_Inquiry_x0020_Start_x0020_Date xmlns="46c61757-ad04-49d5-a16a-4020ae46aeb3">2024-08-26T00:00:00+00:00</Committee_x0020_Inquiry_x0020_Start_x0020_Date>
    <Committee_x0020_Inquiry_x0020_End_x0020_Date xmlns="46c61757-ad04-49d5-a16a-4020ae46aeb3" xsi:nil="true"/>
    <pf0be3ffd4e84049b08b651cf27bfd30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Inquiry into wildlife roadstrike in Victoria</TermName>
          <TermId xmlns="http://schemas.microsoft.com/office/infopath/2007/PartnerControls">111efb42-e4e4-4946-8107-a6a0200f8a9f</TermId>
        </TermInfo>
      </Terms>
    </pf0be3ffd4e84049b08b651cf27bfd30>
    <DocumentKey xmlns="46c61757-ad04-49d5-a16a-4020ae46aeb3">witness-transcripts</DocumentKey>
    <_dlc_DocId xmlns="c35bed46-8fc3-45b8-8dd6-aacfd9839516">HKNRK37FCK6T-1016873845-7789</_dlc_DocId>
    <_dlc_DocIdUrl xmlns="c35bed46-8fc3-45b8-8dd6-aacfd9839516">
      <Url>https://pims-docs.parliament.vic.gov.au/lcdocs/_layouts/15/DocIdRedir.aspx?ID=HKNRK37FCK6T-1016873845-7789</Url>
      <Description>HKNRK37FCK6T-1016873845-7789</Description>
    </_dlc_DocIdUrl>
  </documentManagement>
</p:properties>
</file>

<file path=customXml/item5.xml><?xml version="1.0" encoding="utf-8"?>
<?mso-contentType ?>
<SharedContentType xmlns="Microsoft.SharePoint.Taxonomy.ContentTypeSync" SourceId="64323c1c-cbf1-4b15-a593-91e189a21d22" ContentTypeId="0x010100A6113086DC73B842B7D060591F1D1F2D0202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2BF9B5-F6A0-4756-B6D1-DB36CADF4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999AB0-ACFF-4697-A29F-610BDF0EF69A}"/>
</file>

<file path=customXml/itemProps3.xml><?xml version="1.0" encoding="utf-8"?>
<ds:datastoreItem xmlns:ds="http://schemas.openxmlformats.org/officeDocument/2006/customXml" ds:itemID="{182DA1A2-FE9F-416F-BCE6-4B0C4EFF0C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3EA969-3D43-4ED8-A9DC-E2F15229D218}">
  <ds:schemaRefs>
    <ds:schemaRef ds:uri="http://schemas.microsoft.com/office/2006/metadata/properties"/>
    <ds:schemaRef ds:uri="http://schemas.microsoft.com/office/infopath/2007/PartnerControls"/>
    <ds:schemaRef ds:uri="e2387f99-12d8-4d4d-8e9d-88ecf3c7b58b"/>
    <ds:schemaRef ds:uri="6f1e67c3-403c-4e57-93a5-59a3bba3f7cd"/>
  </ds:schemaRefs>
</ds:datastoreItem>
</file>

<file path=customXml/itemProps5.xml><?xml version="1.0" encoding="utf-8"?>
<ds:datastoreItem xmlns:ds="http://schemas.openxmlformats.org/officeDocument/2006/customXml" ds:itemID="{F22620F6-FE26-4586-BB91-F5DE9A8ACEC7}"/>
</file>

<file path=customXml/itemProps6.xml><?xml version="1.0" encoding="utf-8"?>
<ds:datastoreItem xmlns:ds="http://schemas.openxmlformats.org/officeDocument/2006/customXml" ds:itemID="{E83B9242-F831-4C33-8BB8-7AC51EE86A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Victoria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Sylvette Bassy</dc:creator>
  <cp:keywords/>
  <dc:description/>
  <cp:lastModifiedBy>Mhairi Roberts</cp:lastModifiedBy>
  <cp:revision>2</cp:revision>
  <dcterms:created xsi:type="dcterms:W3CDTF">2025-08-26T02:41:00Z</dcterms:created>
  <dcterms:modified xsi:type="dcterms:W3CDTF">2025-08-26T02:41:00Z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0x010100A6113086DC73B842B7D060591F1D1F2D020200C0720D9A5485ED45ADC2FF5EDE309FA7</vt:lpwstr>
  </property>
  <property fmtid="{D5CDD505-2E9C-101B-9397-08002B2CF9AE}" pid="3" name="MediaServiceImageTags">
    <vt:lpwstr/>
  </property>
  <property fmtid="{D5CDD505-2E9C-101B-9397-08002B2CF9AE}" pid="4" name="MSIP_Label_8a08ad45-dad0-46e6-a1a7-ccd1e28ec645_Enabled">
    <vt:lpwstr>true</vt:lpwstr>
  </property>
  <property fmtid="{D5CDD505-2E9C-101B-9397-08002B2CF9AE}" pid="5" name="MSIP_Label_8a08ad45-dad0-46e6-a1a7-ccd1e28ec645_SetDate">
    <vt:lpwstr>2024-09-04T05:24:32Z</vt:lpwstr>
  </property>
  <property fmtid="{D5CDD505-2E9C-101B-9397-08002B2CF9AE}" pid="6" name="MSIP_Label_8a08ad45-dad0-46e6-a1a7-ccd1e28ec645_Method">
    <vt:lpwstr>Standard</vt:lpwstr>
  </property>
  <property fmtid="{D5CDD505-2E9C-101B-9397-08002B2CF9AE}" pid="7" name="MSIP_Label_8a08ad45-dad0-46e6-a1a7-ccd1e28ec645_Name">
    <vt:lpwstr>Internal</vt:lpwstr>
  </property>
  <property fmtid="{D5CDD505-2E9C-101B-9397-08002B2CF9AE}" pid="8" name="MSIP_Label_8a08ad45-dad0-46e6-a1a7-ccd1e28ec645_SiteId">
    <vt:lpwstr>821af0ec-3140-4137-af0e-6690286fb673</vt:lpwstr>
  </property>
  <property fmtid="{D5CDD505-2E9C-101B-9397-08002B2CF9AE}" pid="9" name="MSIP_Label_8a08ad45-dad0-46e6-a1a7-ccd1e28ec645_ActionId">
    <vt:lpwstr>6726f689-1aed-44b2-8025-4abf762fa554</vt:lpwstr>
  </property>
  <property fmtid="{D5CDD505-2E9C-101B-9397-08002B2CF9AE}" pid="10" name="MSIP_Label_8a08ad45-dad0-46e6-a1a7-ccd1e28ec645_ContentBits">
    <vt:lpwstr>0</vt:lpwstr>
  </property>
  <property fmtid="{D5CDD505-2E9C-101B-9397-08002B2CF9AE}" pid="11" name="Hansard Member">
    <vt:lpwstr/>
  </property>
  <property fmtid="{D5CDD505-2E9C-101B-9397-08002B2CF9AE}" pid="12" name="Committee Inquiry">
    <vt:lpwstr>234;#Inquiry into wildlife roadstrike in Victoria|111efb42-e4e4-4946-8107-a6a0200f8a9f</vt:lpwstr>
  </property>
  <property fmtid="{D5CDD505-2E9C-101B-9397-08002B2CF9AE}" pid="13" name="House">
    <vt:lpwstr>1;#Legislative Council|6c85d7f4-b2da-4436-92e1-7df20d4cb55e</vt:lpwstr>
  </property>
  <property fmtid="{D5CDD505-2E9C-101B-9397-08002B2CF9AE}" pid="14" name="Committee">
    <vt:lpwstr>2;#Legislative Council Economy and Infrastructure Committee|62419f19-3c23-4e2a-baa8-0f4fd31bac70</vt:lpwstr>
  </property>
  <property fmtid="{D5CDD505-2E9C-101B-9397-08002B2CF9AE}" pid="15" name="Committee Type">
    <vt:lpwstr>82;#Standing|c6eac104-10be-430c-9143-8ced1c7c473c</vt:lpwstr>
  </property>
  <property fmtid="{D5CDD505-2E9C-101B-9397-08002B2CF9AE}" pid="16" name="_dlc_DocIdItemGuid">
    <vt:lpwstr>35ea0022-d09d-49ee-9159-c909a29fad8a</vt:lpwstr>
  </property>
</Properties>
</file>